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A" w:rsidRDefault="00D416A9">
      <w:bookmarkStart w:id="0" w:name="_GoBack"/>
      <w:bookmarkEnd w:id="0"/>
      <w:r>
        <w:rPr>
          <w:noProof/>
        </w:rPr>
        <w:drawing>
          <wp:inline distT="0" distB="0" distL="0" distR="0" wp14:anchorId="3DAABB27" wp14:editId="59DA9DDC">
            <wp:extent cx="5834593" cy="933157"/>
            <wp:effectExtent l="0" t="0" r="0" b="0"/>
            <wp:docPr id="1" name="Picture 1" descr="C:\Users\John\Documents\Ginny\LOGO\TW Wood rev. logos\full color\TW Wood logo_color_2rev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Ginny\LOGO\TW Wood rev. logos\full color\TW Wood logo_color_2rev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77" cy="9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0C" w:rsidRPr="00E0480C" w:rsidRDefault="00E0480C" w:rsidP="00E048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80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0480C" w:rsidRPr="00E0480C" w:rsidRDefault="00E0480C" w:rsidP="00E0480C">
      <w:pPr>
        <w:shd w:val="clear" w:color="auto" w:fill="FFFFFF"/>
        <w:spacing w:before="100" w:beforeAutospacing="1" w:after="100" w:afterAutospacing="1" w:line="240" w:lineRule="auto"/>
        <w:ind w:left="210" w:right="210"/>
        <w:outlineLvl w:val="1"/>
        <w:rPr>
          <w:rFonts w:ascii="Lucida Sans Unicode" w:eastAsia="Times New Roman" w:hAnsi="Lucida Sans Unicode" w:cs="Lucida Sans Unicode"/>
          <w:b/>
          <w:bCs/>
          <w:spacing w:val="2"/>
          <w:sz w:val="36"/>
          <w:szCs w:val="36"/>
        </w:rPr>
      </w:pPr>
      <w:r w:rsidRPr="00E0480C">
        <w:rPr>
          <w:rFonts w:ascii="Lucida Sans Unicode" w:eastAsia="Times New Roman" w:hAnsi="Lucida Sans Unicode" w:cs="Lucida Sans Unicode"/>
          <w:b/>
          <w:bCs/>
          <w:spacing w:val="2"/>
          <w:sz w:val="36"/>
          <w:szCs w:val="36"/>
        </w:rPr>
        <w:t xml:space="preserve">Solo </w:t>
      </w:r>
      <w:r w:rsidR="00D416A9">
        <w:rPr>
          <w:rFonts w:ascii="Lucida Sans Unicode" w:eastAsia="Times New Roman" w:hAnsi="Lucida Sans Unicode" w:cs="Lucida Sans Unicode"/>
          <w:b/>
          <w:bCs/>
          <w:spacing w:val="2"/>
          <w:sz w:val="36"/>
          <w:szCs w:val="36"/>
        </w:rPr>
        <w:t>or Two Person Exhibit</w:t>
      </w:r>
      <w:r w:rsidRPr="00E0480C">
        <w:rPr>
          <w:rFonts w:ascii="Lucida Sans Unicode" w:eastAsia="Times New Roman" w:hAnsi="Lucida Sans Unicode" w:cs="Lucida Sans Unicode"/>
          <w:b/>
          <w:bCs/>
          <w:spacing w:val="2"/>
          <w:sz w:val="36"/>
          <w:szCs w:val="36"/>
        </w:rPr>
        <w:t xml:space="preserve"> Application</w:t>
      </w:r>
    </w:p>
    <w:p w:rsidR="00E0480C" w:rsidRPr="00E0480C" w:rsidRDefault="00D416A9" w:rsidP="00E0480C">
      <w:pPr>
        <w:shd w:val="clear" w:color="auto" w:fill="FFFFFF"/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The T.W. Wood Gallery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welcomes artists to present solo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and two person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exhibitions in the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Contemporary Art Room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.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In the case of a shared show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each artist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group must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submit their complete individual information.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Exhibits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are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set in the fall of each year by the Gallery</w:t>
      </w:r>
      <w:r w:rsidR="004D1685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’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s Visual Arts Committee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based on 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availability and at the Committees decision making process.</w:t>
      </w:r>
      <w:r w:rsidR="00AE6122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  <w:r w:rsidR="00AE6122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>Eligibility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 xml:space="preserve">• Applications are open to 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artists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working in the following disciplines of Painting, Sculpture, Drawing, Printmaking, Fiber, Glass, Ceramic, Wood, Me</w:t>
      </w:r>
      <w:r w:rsidR="00C6141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tal, Mixed Media, Photography, D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rawing, etc.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 xml:space="preserve">• All exhibited artworks </w:t>
      </w:r>
      <w:r w:rsidR="00C6141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must be available for sale [no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proofErr w:type="spellStart"/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nfs</w:t>
      </w:r>
      <w:proofErr w:type="spellEnd"/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works]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 xml:space="preserve">• All work submitted must 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be original [no reproductions]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>• All work must be prepared for installation, If any work is deemed unsuitable fo</w:t>
      </w:r>
      <w:r w:rsidR="004D2E5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r display or installation, the Gallery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reserves the right to deny 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exhibiting work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>• Applicants may submit only their own original work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>• Artists will not be considered for a show if they ha</w:t>
      </w:r>
      <w:r w:rsidR="004D2E5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ve had a solo exhibition at the Gallery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within the previous year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 xml:space="preserve">• Artists are responsible for </w:t>
      </w:r>
      <w:r w:rsidR="004D2E5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any 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shipping and</w:t>
      </w:r>
      <w:r w:rsidR="004D2E5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handling costs of their work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>• Artworks will remain on view for the duration of the exhibit, even in the event of sale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unless special arrangements are made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  <w:t>• Sales of artwork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ar</w:t>
      </w:r>
      <w:r w:rsidR="004D2E5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e subject to a 40%</w:t>
      </w:r>
      <w:r w:rsidR="00E0480C"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commission rate</w:t>
      </w:r>
      <w:r w:rsidR="00D82EC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plus Vermont sales tax</w:t>
      </w:r>
      <w:r w:rsidR="004D2E5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:rsidR="00AE6122" w:rsidRPr="00AE6122" w:rsidRDefault="00E0480C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D978B6">
        <w:rPr>
          <w:rFonts w:ascii="Lucida Sans Unicode" w:eastAsia="Times New Roman" w:hAnsi="Lucida Sans Unicode" w:cs="Lucida Sans Unicode"/>
          <w:b/>
          <w:bCs/>
          <w:spacing w:val="2"/>
          <w:sz w:val="24"/>
          <w:szCs w:val="24"/>
        </w:rPr>
        <w:t>Please include the follow</w:t>
      </w:r>
      <w:r w:rsidR="00D978B6">
        <w:rPr>
          <w:rFonts w:ascii="Lucida Sans Unicode" w:eastAsia="Times New Roman" w:hAnsi="Lucida Sans Unicode" w:cs="Lucida Sans Unicode"/>
          <w:b/>
          <w:bCs/>
          <w:spacing w:val="2"/>
          <w:sz w:val="24"/>
          <w:szCs w:val="24"/>
        </w:rPr>
        <w:t>ing items with your application</w:t>
      </w:r>
    </w:p>
    <w:p w:rsidR="00231DB7" w:rsidRDefault="00231DB7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C6141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Name </w:t>
      </w:r>
    </w:p>
    <w:p w:rsidR="00231DB7" w:rsidRPr="00E0480C" w:rsidRDefault="00231DB7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C6141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Address </w:t>
      </w:r>
    </w:p>
    <w:p w:rsidR="00231DB7" w:rsidRDefault="00231DB7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C6141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Phone Number </w:t>
      </w:r>
    </w:p>
    <w:p w:rsidR="00231DB7" w:rsidRPr="00C61412" w:rsidRDefault="00231DB7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C61412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t xml:space="preserve">Email  </w:t>
      </w:r>
    </w:p>
    <w:p w:rsidR="00231DB7" w:rsidRPr="00D82EC8" w:rsidRDefault="00231DB7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Website </w:t>
      </w:r>
    </w:p>
    <w:p w:rsidR="00231DB7" w:rsidRPr="00E0480C" w:rsidRDefault="00231DB7" w:rsidP="00231DB7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Have you had a solo exhibitio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n at the Gallery</w:t>
      </w: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before? </w:t>
      </w:r>
    </w:p>
    <w:p w:rsidR="00E156AF" w:rsidRPr="00E156AF" w:rsidRDefault="00E156AF" w:rsidP="00E156A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If so when?</w:t>
      </w:r>
    </w:p>
    <w:p w:rsidR="00E156AF" w:rsidRPr="00E156AF" w:rsidRDefault="00E156AF" w:rsidP="00E156A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pacing w:val="2"/>
          <w:sz w:val="24"/>
          <w:szCs w:val="24"/>
        </w:rPr>
        <w:t>Artist’s Statement</w:t>
      </w:r>
    </w:p>
    <w:p w:rsidR="00E156AF" w:rsidRPr="00E156AF" w:rsidRDefault="00E156AF" w:rsidP="00E156A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pacing w:val="2"/>
          <w:sz w:val="24"/>
          <w:szCs w:val="24"/>
        </w:rPr>
        <w:t>Bio</w:t>
      </w:r>
    </w:p>
    <w:p w:rsidR="00E156AF" w:rsidRPr="00E156AF" w:rsidRDefault="00E0480C" w:rsidP="00E156A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156AF">
        <w:rPr>
          <w:rFonts w:ascii="Lucida Sans Unicode" w:eastAsia="Times New Roman" w:hAnsi="Lucida Sans Unicode" w:cs="Lucida Sans Unicode"/>
          <w:bCs/>
          <w:spacing w:val="2"/>
          <w:sz w:val="24"/>
          <w:szCs w:val="24"/>
        </w:rPr>
        <w:t>Resu</w:t>
      </w:r>
      <w:r w:rsidR="00E156AF">
        <w:rPr>
          <w:rFonts w:ascii="Lucida Sans Unicode" w:eastAsia="Times New Roman" w:hAnsi="Lucida Sans Unicode" w:cs="Lucida Sans Unicode"/>
          <w:bCs/>
          <w:spacing w:val="2"/>
          <w:sz w:val="24"/>
          <w:szCs w:val="24"/>
        </w:rPr>
        <w:t xml:space="preserve">me/CV </w:t>
      </w:r>
    </w:p>
    <w:p w:rsidR="00E0480C" w:rsidRPr="00E156AF" w:rsidRDefault="00D82EC8" w:rsidP="00E156A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156AF">
        <w:rPr>
          <w:rFonts w:ascii="Arial" w:eastAsia="Times New Roman" w:hAnsi="Arial" w:cs="Arial"/>
          <w:bCs/>
          <w:spacing w:val="2"/>
          <w:sz w:val="24"/>
          <w:szCs w:val="24"/>
        </w:rPr>
        <w:t>Three [3] Work Sample Images</w:t>
      </w:r>
    </w:p>
    <w:p w:rsidR="00E0480C" w:rsidRPr="00231DB7" w:rsidRDefault="00E0480C" w:rsidP="00E0480C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4"/>
          <w:szCs w:val="24"/>
        </w:rPr>
      </w:pPr>
      <w:r w:rsidRPr="00231DB7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#1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Title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Medium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Dimensions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Price </w:t>
      </w:r>
    </w:p>
    <w:p w:rsidR="00E0480C" w:rsidRPr="00E0480C" w:rsidRDefault="00E0480C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Attach a </w:t>
      </w:r>
      <w:r w:rsidR="003800CD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Labeled </w:t>
      </w:r>
      <w:r w:rsidR="00E156AF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Image </w:t>
      </w: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File </w:t>
      </w:r>
    </w:p>
    <w:p w:rsidR="00E0480C" w:rsidRPr="00231DB7" w:rsidRDefault="00E0480C" w:rsidP="00E0480C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231DB7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#2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Title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Medium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Dimensions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Price </w:t>
      </w:r>
    </w:p>
    <w:p w:rsidR="00E0480C" w:rsidRPr="00E0480C" w:rsidRDefault="00E0480C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Attach a</w:t>
      </w:r>
      <w:r w:rsidR="003800CD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Labeled </w:t>
      </w: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E156AF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Image </w:t>
      </w: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File </w:t>
      </w:r>
    </w:p>
    <w:p w:rsidR="00E0480C" w:rsidRPr="00231DB7" w:rsidRDefault="00E0480C" w:rsidP="00E0480C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231DB7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#3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Title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Medium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Dimensions </w:t>
      </w:r>
    </w:p>
    <w:p w:rsidR="00E0480C" w:rsidRPr="00E0480C" w:rsidRDefault="00E0480C" w:rsidP="00C61412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Price </w:t>
      </w:r>
    </w:p>
    <w:p w:rsidR="00E0480C" w:rsidRPr="00E0480C" w:rsidRDefault="00E0480C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Attach a</w:t>
      </w:r>
      <w:r w:rsidR="003800CD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Labeled </w:t>
      </w: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E156AF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Image </w:t>
      </w: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File </w:t>
      </w:r>
    </w:p>
    <w:p w:rsidR="00E0480C" w:rsidRPr="00E0480C" w:rsidRDefault="00E0480C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E048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Comments </w:t>
      </w:r>
      <w:r w:rsidR="00D978B6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or additional information you would like to share</w:t>
      </w:r>
    </w:p>
    <w:p w:rsidR="00BC3364" w:rsidRPr="00E0480C" w:rsidRDefault="00BC3364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Thank you! </w:t>
      </w:r>
    </w:p>
    <w:p w:rsidR="00E0480C" w:rsidRPr="00E0480C" w:rsidRDefault="00E0480C" w:rsidP="00E0480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80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0480C" w:rsidRDefault="00E0480C"/>
    <w:p w:rsidR="007B7E55" w:rsidRDefault="007B7E55" w:rsidP="007B7E55">
      <w:pPr>
        <w:jc w:val="center"/>
      </w:pPr>
      <w:r>
        <w:t>T.W. Wood Gallery, at the Center for Arts &amp; Learning</w:t>
      </w:r>
    </w:p>
    <w:p w:rsidR="007B7E55" w:rsidRDefault="007B7E55" w:rsidP="007B7E55">
      <w:pPr>
        <w:jc w:val="center"/>
      </w:pPr>
      <w:r>
        <w:t>46 Barre Street</w:t>
      </w:r>
    </w:p>
    <w:p w:rsidR="007B7E55" w:rsidRDefault="007B7E55" w:rsidP="007B7E55">
      <w:pPr>
        <w:jc w:val="center"/>
      </w:pPr>
      <w:r>
        <w:t xml:space="preserve">Montpelier, VT 802-262-6035 </w:t>
      </w:r>
      <w:hyperlink r:id="rId7" w:history="1">
        <w:r w:rsidRPr="00ED7A5B">
          <w:rPr>
            <w:rStyle w:val="Hyperlink"/>
          </w:rPr>
          <w:t>info@twwoodgallery.org</w:t>
        </w:r>
      </w:hyperlink>
      <w:r>
        <w:t xml:space="preserve"> twwoodgallery.org</w:t>
      </w:r>
    </w:p>
    <w:p w:rsidR="00E0480C" w:rsidRDefault="00E0480C"/>
    <w:sectPr w:rsidR="00E0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30AD"/>
    <w:multiLevelType w:val="multilevel"/>
    <w:tmpl w:val="286A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C"/>
    <w:rsid w:val="00231DB7"/>
    <w:rsid w:val="003800CD"/>
    <w:rsid w:val="004D1685"/>
    <w:rsid w:val="004D2E5A"/>
    <w:rsid w:val="006F3BD0"/>
    <w:rsid w:val="00717B6D"/>
    <w:rsid w:val="00780312"/>
    <w:rsid w:val="007B7E55"/>
    <w:rsid w:val="00AE6122"/>
    <w:rsid w:val="00BC3364"/>
    <w:rsid w:val="00C61412"/>
    <w:rsid w:val="00D416A9"/>
    <w:rsid w:val="00D550BB"/>
    <w:rsid w:val="00D82EC8"/>
    <w:rsid w:val="00D978B6"/>
    <w:rsid w:val="00DB5B4A"/>
    <w:rsid w:val="00E0480C"/>
    <w:rsid w:val="00E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2680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94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wwood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Landy</dc:creator>
  <cp:lastModifiedBy>John Landy</cp:lastModifiedBy>
  <cp:revision>2</cp:revision>
  <dcterms:created xsi:type="dcterms:W3CDTF">2018-01-30T14:23:00Z</dcterms:created>
  <dcterms:modified xsi:type="dcterms:W3CDTF">2018-01-30T14:23:00Z</dcterms:modified>
</cp:coreProperties>
</file>